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4F4EEC4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987A1B" w:rsidRPr="00382C71">
        <w:rPr>
          <w:noProof/>
          <w:color w:val="000000" w:themeColor="text1"/>
        </w:rPr>
        <w:t>1601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287DB025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987A1B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FIRMAN HIDAYATULLAH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82C8C05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987A1B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GADING PESONA H 16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A54D4B6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987A1B" w:rsidRPr="00382C71">
        <w:rPr>
          <w:rFonts w:ascii="Times New Roman" w:hAnsi="Times New Roman" w:cs="Times New Roman"/>
          <w:noProof/>
          <w:lang w:val="en-US"/>
        </w:rPr>
        <w:t>FIRMAN HIDAYATULLAH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5BD4FFDD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987A1B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30B6606D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987A1B" w:rsidRPr="00382C71">
              <w:rPr>
                <w:noProof/>
              </w:rPr>
              <w:t>FIRMAN HIDAYATULLAH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4E8BAE83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87A1B">
              <w:rPr>
                <w:rFonts w:ascii="Times New Roman" w:hAnsi="Times New Roman" w:cs="Times New Roman"/>
                <w:b/>
                <w:noProof/>
                <w:lang w:val="en-US"/>
              </w:rPr>
              <w:t>56.600.003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2E0BB1BE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87A1B">
              <w:rPr>
                <w:rFonts w:ascii="Times New Roman" w:hAnsi="Times New Roman" w:cs="Times New Roman"/>
                <w:b/>
                <w:noProof/>
                <w:lang w:val="en-US"/>
              </w:rPr>
              <w:t>9.958.912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32DCEAA9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87A1B">
              <w:rPr>
                <w:rFonts w:ascii="Times New Roman" w:hAnsi="Times New Roman" w:cs="Times New Roman"/>
                <w:b/>
                <w:noProof/>
                <w:lang w:val="en-US"/>
              </w:rPr>
              <w:t>3.780.793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7070F3DC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987A1B">
              <w:rPr>
                <w:rFonts w:ascii="Times New Roman" w:hAnsi="Times New Roman" w:cs="Times New Roman"/>
                <w:b/>
                <w:noProof/>
                <w:lang w:val="en-US"/>
              </w:rPr>
              <w:t>2.123.333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2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5B8D"/>
    <w:rsid w:val="00AA199E"/>
    <w:rsid w:val="00B04F87"/>
    <w:rsid w:val="00B54EC5"/>
    <w:rsid w:val="00B6643C"/>
    <w:rsid w:val="00BC55BA"/>
    <w:rsid w:val="00D16BBD"/>
    <w:rsid w:val="00D56535"/>
    <w:rsid w:val="00D81D21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2021-06-07T03:33:00Z</dcterms:created>
  <dcterms:modified xsi:type="dcterms:W3CDTF">2021-06-07T03:33:00Z</dcterms:modified>
</cp:coreProperties>
</file>