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18060E6E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3354F1" w:rsidRPr="007159EE">
        <w:rPr>
          <w:noProof/>
          <w:color w:val="000000" w:themeColor="text1"/>
        </w:rPr>
        <w:t>1513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001EE972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3354F1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YOPI KARNADI KARIM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4E617BB0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3354F1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TARA RESIDENCE L 9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55FB93C3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3354F1" w:rsidRPr="007159EE">
        <w:rPr>
          <w:rFonts w:ascii="Times New Roman" w:hAnsi="Times New Roman" w:cs="Times New Roman"/>
          <w:noProof/>
          <w:lang w:val="en-US"/>
        </w:rPr>
        <w:t>YOPI KARNADI KARIM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11B23B0B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3354F1" w:rsidRPr="007159EE">
              <w:rPr>
                <w:noProof/>
              </w:rPr>
              <w:t>YOPI KARNADI KARIM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6442D60E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3354F1">
              <w:rPr>
                <w:rFonts w:ascii="Times New Roman" w:hAnsi="Times New Roman" w:cs="Times New Roman"/>
                <w:b/>
                <w:noProof/>
              </w:rPr>
              <w:t>97.322.616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2A83F280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3354F1">
              <w:rPr>
                <w:rFonts w:ascii="Times New Roman" w:hAnsi="Times New Roman" w:cs="Times New Roman"/>
                <w:b/>
                <w:noProof/>
              </w:rPr>
              <w:t>48.065.206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6F470476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3354F1">
              <w:rPr>
                <w:rFonts w:ascii="Times New Roman" w:hAnsi="Times New Roman" w:cs="Times New Roman"/>
                <w:b/>
                <w:noProof/>
              </w:rPr>
              <w:t>32.112.951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1D993E0B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3354F1">
              <w:rPr>
                <w:rFonts w:ascii="Times New Roman" w:hAnsi="Times New Roman" w:cs="Times New Roman"/>
                <w:b/>
                <w:noProof/>
              </w:rPr>
              <w:t>39.231.859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4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194018"/>
    <w:rsid w:val="001B4589"/>
    <w:rsid w:val="002835F9"/>
    <w:rsid w:val="00290D7A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D50E1"/>
    <w:rsid w:val="00917148"/>
    <w:rsid w:val="00A04250"/>
    <w:rsid w:val="00A25B8D"/>
    <w:rsid w:val="00AA199E"/>
    <w:rsid w:val="00B04F87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2021-06-03T06:18:00Z</dcterms:created>
  <dcterms:modified xsi:type="dcterms:W3CDTF">2021-06-03T06:18:00Z</dcterms:modified>
</cp:coreProperties>
</file>