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330C5E5F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2E0FF5" w:rsidRPr="007159EE">
        <w:rPr>
          <w:noProof/>
          <w:color w:val="000000" w:themeColor="text1"/>
        </w:rPr>
        <w:t>1518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281C5AD6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2E0FF5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ARI EKO PURNOMO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5333428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2E0FF5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GRIYA BERSAMA P 14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C96194E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2E0FF5" w:rsidRPr="007159EE">
        <w:rPr>
          <w:rFonts w:ascii="Times New Roman" w:hAnsi="Times New Roman" w:cs="Times New Roman"/>
          <w:noProof/>
          <w:lang w:val="en-US"/>
        </w:rPr>
        <w:t>ARI EKO PURNOMO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78B5336C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2E0FF5" w:rsidRPr="007159EE">
              <w:rPr>
                <w:noProof/>
              </w:rPr>
              <w:t>ARI EKO PURNOMO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573B2032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2E0FF5">
              <w:rPr>
                <w:rFonts w:ascii="Times New Roman" w:hAnsi="Times New Roman" w:cs="Times New Roman"/>
                <w:b/>
                <w:noProof/>
              </w:rPr>
              <w:t>90.090.523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48A64843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2E0FF5">
              <w:rPr>
                <w:rFonts w:ascii="Times New Roman" w:hAnsi="Times New Roman" w:cs="Times New Roman"/>
                <w:b/>
                <w:noProof/>
              </w:rPr>
              <w:t>3.189.228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0910C556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2E0FF5">
              <w:rPr>
                <w:rFonts w:ascii="Times New Roman" w:hAnsi="Times New Roman" w:cs="Times New Roman"/>
                <w:b/>
                <w:noProof/>
              </w:rPr>
              <w:t>5.826.462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7598E8B9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2E0FF5">
              <w:rPr>
                <w:rFonts w:ascii="Times New Roman" w:hAnsi="Times New Roman" w:cs="Times New Roman"/>
                <w:b/>
                <w:noProof/>
              </w:rPr>
              <w:t>1.136.053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9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1066E4"/>
    <w:rsid w:val="00194018"/>
    <w:rsid w:val="001B4589"/>
    <w:rsid w:val="002835F9"/>
    <w:rsid w:val="00290D7A"/>
    <w:rsid w:val="002E0FF5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C56AC"/>
    <w:rsid w:val="008D50E1"/>
    <w:rsid w:val="00917148"/>
    <w:rsid w:val="00A04250"/>
    <w:rsid w:val="00A25B8D"/>
    <w:rsid w:val="00AA199E"/>
    <w:rsid w:val="00B04F87"/>
    <w:rsid w:val="00B17AE8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2021-06-03T06:19:00Z</dcterms:created>
  <dcterms:modified xsi:type="dcterms:W3CDTF">2021-06-03T06:19:00Z</dcterms:modified>
</cp:coreProperties>
</file>