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2F082FD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663876" w:rsidRPr="00FD3B88">
        <w:rPr>
          <w:noProof/>
          <w:color w:val="000000" w:themeColor="text1"/>
        </w:rPr>
        <w:t>1484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54EDE85E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663876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AGUS KURNIAWAN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2DDC3B5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663876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PESONA SUKABANGUN 2 RESIDENCE B 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C09FF5C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663876" w:rsidRPr="00FD3B88">
        <w:rPr>
          <w:rFonts w:ascii="Times New Roman" w:hAnsi="Times New Roman" w:cs="Times New Roman"/>
          <w:noProof/>
          <w:lang w:val="en-US"/>
        </w:rPr>
        <w:t>AGUS KURNIAWAN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D3F76E2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663876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BD35974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663876" w:rsidRPr="00FD3B88">
              <w:rPr>
                <w:noProof/>
              </w:rPr>
              <w:t>AGUS KURNIAWAN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8F3E9D3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63876">
              <w:rPr>
                <w:rFonts w:ascii="Times New Roman" w:hAnsi="Times New Roman" w:cs="Times New Roman"/>
                <w:b/>
                <w:noProof/>
              </w:rPr>
              <w:t>425.107.092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696B0CDE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663876">
              <w:rPr>
                <w:rFonts w:ascii="Times New Roman" w:hAnsi="Times New Roman" w:cs="Times New Roman"/>
                <w:b/>
                <w:noProof/>
              </w:rPr>
              <w:t>51.836.748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08879B72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63876">
              <w:rPr>
                <w:rFonts w:ascii="Times New Roman" w:hAnsi="Times New Roman" w:cs="Times New Roman"/>
                <w:b/>
                <w:noProof/>
              </w:rPr>
              <w:t>238.577.070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05226150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63876">
              <w:rPr>
                <w:rFonts w:ascii="Times New Roman" w:hAnsi="Times New Roman" w:cs="Times New Roman"/>
                <w:b/>
                <w:noProof/>
              </w:rPr>
              <w:t>110.322.387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2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2021-06-02T01:43:00Z</dcterms:created>
  <dcterms:modified xsi:type="dcterms:W3CDTF">2021-06-02T01:43:00Z</dcterms:modified>
</cp:coreProperties>
</file>